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0" w:rsidRDefault="00000F1D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AP1P9O38L"/>
      <w:bookmarkEnd w:id="0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AP1VRK3EG"/>
      <w:bookmarkEnd w:id="1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AP27S03D0"/>
      <w:bookmarkEnd w:id="2"/>
      <w:r w:rsidR="00685BB0" w:rsidRPr="00685BB0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Default="00303233" w:rsidP="00303233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685BB0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685BB0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bssPhr29"/>
      <w:bookmarkStart w:id="4" w:name="ZAP1ST23CF"/>
      <w:bookmarkStart w:id="5" w:name="ZAP22BK3E0"/>
      <w:bookmarkStart w:id="6" w:name="ZAP22F63E1"/>
      <w:bookmarkStart w:id="7" w:name="bssPhr30"/>
      <w:bookmarkStart w:id="8" w:name="ZAP1O4039F"/>
      <w:bookmarkStart w:id="9" w:name="ZAP1TII3B0"/>
      <w:bookmarkEnd w:id="3"/>
      <w:bookmarkEnd w:id="4"/>
      <w:bookmarkEnd w:id="5"/>
      <w:bookmarkEnd w:id="6"/>
      <w:bookmarkEnd w:id="7"/>
      <w:bookmarkEnd w:id="8"/>
      <w:bookmarkEnd w:id="9"/>
      <w:r w:rsidRPr="00685BB0">
        <w:rPr>
          <w:rFonts w:ascii="Times New Roman" w:eastAsia="Times New Roman" w:hAnsi="Times New Roman" w:cs="Times New Roman"/>
          <w:sz w:val="24"/>
          <w:szCs w:val="24"/>
        </w:rPr>
        <w:t>ПРОГНОЗНЫЕ СВЕДЕНИЯ</w:t>
      </w:r>
      <w:r w:rsidRPr="00685BB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AP1PEA3D7"/>
      <w:bookmarkEnd w:id="10"/>
      <w:r w:rsidRPr="00685BB0">
        <w:rPr>
          <w:rFonts w:ascii="Times New Roman" w:eastAsia="Times New Roman" w:hAnsi="Times New Roman" w:cs="Times New Roman"/>
          <w:sz w:val="24"/>
          <w:szCs w:val="24"/>
        </w:rPr>
        <w:t xml:space="preserve">о расходах за технологическое присоединение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8"/>
        <w:gridCol w:w="6168"/>
      </w:tblGrid>
      <w:tr w:rsidR="00685BB0" w:rsidRPr="00685BB0" w:rsidTr="00685BB0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685BB0" w:rsidRPr="00685BB0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F3243" w:rsidP="001D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FE7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ZAP24DQ3FQ"/>
            <w:bookmarkStart w:id="12" w:name="bssPhr31"/>
            <w:bookmarkEnd w:id="11"/>
            <w:bookmarkEnd w:id="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FF3243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A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AP27FC3DO"/>
            <w:bookmarkStart w:id="14" w:name="bssPhr32"/>
            <w:bookmarkEnd w:id="13"/>
            <w:bookmarkEnd w:id="14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ZAP1RHO3BD"/>
      <w:bookmarkStart w:id="16" w:name="ZAP210A3CU"/>
      <w:bookmarkEnd w:id="15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99"/>
        <w:gridCol w:w="1234"/>
        <w:gridCol w:w="197"/>
        <w:gridCol w:w="195"/>
        <w:gridCol w:w="324"/>
        <w:gridCol w:w="181"/>
        <w:gridCol w:w="5961"/>
      </w:tblGrid>
      <w:tr w:rsidR="00685BB0" w:rsidRPr="0098051A" w:rsidTr="00AB119C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AP213S3CV"/>
            <w:bookmarkStart w:id="18" w:name="bssPhr33"/>
            <w:bookmarkEnd w:id="17"/>
            <w:bookmarkEnd w:id="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наименование 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43349"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28" w:rsidRPr="0098051A" w:rsidTr="00466F28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F28" w:rsidRPr="0098051A" w:rsidRDefault="00466F28" w:rsidP="00435A2F">
            <w:pPr>
              <w:spacing w:after="0" w:line="240" w:lineRule="auto"/>
              <w:ind w:lef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AP1QRG3A3"/>
            <w:bookmarkStart w:id="20" w:name="bssPhr34"/>
            <w:bookmarkEnd w:id="19"/>
            <w:bookmarkEnd w:id="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Сокращенное    наименование ООО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AP1TCE3AG"/>
            <w:bookmarkStart w:id="22" w:name="bssPhr35"/>
            <w:bookmarkEnd w:id="21"/>
            <w:bookmarkEnd w:id="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Место нахождения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36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авьялово,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 офис 39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ZAP1PC43A5"/>
            <w:bookmarkStart w:id="24" w:name="bssPhr36"/>
            <w:bookmarkEnd w:id="23"/>
            <w:bookmarkEnd w:id="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Адрес юридического лица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FE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авьялово, ул.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FE7078">
              <w:rPr>
                <w:rFonts w:ascii="Times New Roman" w:eastAsia="Times New Roman" w:hAnsi="Times New Roman" w:cs="Times New Roman"/>
                <w:sz w:val="24"/>
                <w:szCs w:val="24"/>
              </w:rPr>
              <w:t>38, офис 39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AP1V4M3J1"/>
            <w:bookmarkStart w:id="26" w:name="bssPhr37"/>
            <w:bookmarkEnd w:id="25"/>
            <w:bookmarkEnd w:id="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ИНН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1841004333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ZAP271C3HR"/>
            <w:bookmarkStart w:id="28" w:name="bssPhr38"/>
            <w:bookmarkEnd w:id="27"/>
            <w:bookmarkEnd w:id="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КПП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184101001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ZAP2GH83IM"/>
            <w:bookmarkStart w:id="30" w:name="bssPhr39"/>
            <w:bookmarkEnd w:id="29"/>
            <w:bookmarkEnd w:id="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Ф.И.О. руководителя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FE7078" w:rsidP="00B7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ZAP1LVE38R"/>
            <w:bookmarkStart w:id="32" w:name="bssPhr40"/>
            <w:bookmarkEnd w:id="31"/>
            <w:bookmarkEnd w:id="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Адрес электронной почты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zav.energo@mail.ru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ZAP1QQO386"/>
            <w:bookmarkStart w:id="34" w:name="bssPhr41"/>
            <w:bookmarkEnd w:id="33"/>
            <w:bookmarkEnd w:id="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Контактный телефон 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97-22-34, 97-22-35</w:t>
            </w:r>
          </w:p>
        </w:tc>
      </w:tr>
      <w:tr w:rsidR="00685BB0" w:rsidRPr="0098051A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119C">
        <w:trPr>
          <w:tblCellSpacing w:w="15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ZAP1ONC36U"/>
            <w:bookmarkStart w:id="36" w:name="bssPhr42"/>
            <w:bookmarkEnd w:id="35"/>
            <w:bookmarkEnd w:id="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Факс </w:t>
            </w: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FE7078" w:rsidRDefault="00FE70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97-22-35</w:t>
            </w:r>
          </w:p>
        </w:tc>
      </w:tr>
    </w:tbl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7" w:name="bssPhr43"/>
      <w:bookmarkStart w:id="38" w:name="ZAP1MU2397"/>
      <w:bookmarkStart w:id="39" w:name="ZAP1SCK3AO"/>
      <w:bookmarkStart w:id="40" w:name="ZAP1SG63AP"/>
      <w:bookmarkEnd w:id="37"/>
      <w:bookmarkEnd w:id="38"/>
      <w:bookmarkEnd w:id="39"/>
      <w:bookmarkEnd w:id="40"/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98051A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" w:name="ZAP1UOA3A6"/>
      <w:bookmarkEnd w:id="41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ZAP25A63G1"/>
      <w:bookmarkEnd w:id="42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ZAP2BC23FO"/>
      <w:bookmarkEnd w:id="43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ssPhr44"/>
      <w:bookmarkStart w:id="45" w:name="ZAP24UE3DD"/>
      <w:bookmarkStart w:id="46" w:name="ZAP2AD03EU"/>
      <w:bookmarkStart w:id="47" w:name="ZAP2AGI3EV"/>
      <w:bookmarkEnd w:id="44"/>
      <w:bookmarkEnd w:id="45"/>
      <w:bookmarkEnd w:id="46"/>
      <w:bookmarkEnd w:id="47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45"/>
      <w:bookmarkStart w:id="49" w:name="ZAP21DI3DT"/>
      <w:bookmarkStart w:id="50" w:name="ZAP26S43FE"/>
      <w:bookmarkStart w:id="51" w:name="ZAP26VM3FF"/>
      <w:bookmarkEnd w:id="48"/>
      <w:bookmarkEnd w:id="49"/>
      <w:bookmarkEnd w:id="50"/>
      <w:bookmarkEnd w:id="51"/>
      <w:r w:rsidRPr="0098051A">
        <w:rPr>
          <w:rFonts w:ascii="Times New Roman" w:eastAsia="Times New Roman" w:hAnsi="Times New Roman" w:cs="Times New Roman"/>
          <w:sz w:val="24"/>
          <w:szCs w:val="24"/>
        </w:rPr>
        <w:t>СТАНДАРТИЗИРОВАННЫЕ ТАРИФНЫЕ СТАВКИ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" w:name="ZAP1TV43AN"/>
      <w:bookmarkEnd w:id="52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</w:t>
      </w:r>
      <w:r w:rsidR="00134E58" w:rsidRPr="00134E58">
        <w:rPr>
          <w:rFonts w:ascii="Times New Roman" w:eastAsia="Times New Roman" w:hAnsi="Times New Roman" w:cs="Times New Roman"/>
          <w:bCs/>
          <w:sz w:val="24"/>
          <w:szCs w:val="24"/>
        </w:rPr>
        <w:t>менее 8900 кВт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5395"/>
        <w:gridCol w:w="2413"/>
      </w:tblGrid>
      <w:tr w:rsidR="00685BB0" w:rsidRPr="0098051A" w:rsidTr="00685BB0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134E58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ZAP29I23H3"/>
            <w:bookmarkStart w:id="54" w:name="bssPhr46"/>
            <w:bookmarkEnd w:id="53"/>
            <w:bookmarkEnd w:id="54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7C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«Завьялово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="002C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ZAP2AHU3HQ"/>
            <w:bookmarkStart w:id="56" w:name="bssPhr47"/>
            <w:bookmarkEnd w:id="55"/>
            <w:bookmarkEnd w:id="56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685BB0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98051A" w:rsidRDefault="007B0BCE" w:rsidP="000A1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ZAP244C3EN"/>
            <w:bookmarkStart w:id="58" w:name="bssPhr48"/>
            <w:bookmarkEnd w:id="57"/>
            <w:bookmarkEnd w:id="58"/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0A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85BB0" w:rsidRPr="0098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</w:tbl>
    <w:p w:rsidR="00685BB0" w:rsidRPr="0098051A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ZAP283E3G7"/>
      <w:bookmarkStart w:id="60" w:name="ZAP2DI03HO"/>
      <w:bookmarkEnd w:id="59"/>
      <w:bookmarkEnd w:id="6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579"/>
        <w:gridCol w:w="1757"/>
        <w:gridCol w:w="1518"/>
        <w:gridCol w:w="1487"/>
      </w:tblGrid>
      <w:tr w:rsidR="00685BB0" w:rsidRPr="0098051A" w:rsidTr="00CF33EB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CF33EB">
        <w:trPr>
          <w:tblCellSpacing w:w="15" w:type="dxa"/>
        </w:trPr>
        <w:tc>
          <w:tcPr>
            <w:tcW w:w="576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ZAP2DLI3HP"/>
            <w:bookmarkStart w:id="62" w:name="bssPhr49"/>
            <w:bookmarkEnd w:id="61"/>
            <w:bookmarkEnd w:id="6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стандартизированных тарифных ставок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ZAP20LQ3CR"/>
            <w:bookmarkEnd w:id="6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6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ZAP21UG3C8"/>
            <w:bookmarkEnd w:id="6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Стандартизированные тарифные ставки 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576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ZAP1RUK3GK"/>
            <w:bookmarkStart w:id="66" w:name="bssPhr50"/>
            <w:bookmarkEnd w:id="65"/>
            <w:bookmarkEnd w:id="6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" w:name="ZAP2B6A3KG"/>
            <w:bookmarkEnd w:id="6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схеме 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ZAP29K83HE"/>
            <w:bookmarkEnd w:id="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ZAP2HB63G5"/>
            <w:bookmarkStart w:id="70" w:name="bssPhr51"/>
            <w:bookmarkEnd w:id="69"/>
            <w:bookmarkEnd w:id="7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1" descr="http://www.1jur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ZAP25PG3E7"/>
            <w:bookmarkEnd w:id="71"/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подпунктов "б" и "в" пункта 16, в расчете на 1 кВт максимальной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мощности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0A1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ZAP2F6O3HU"/>
            <w:bookmarkEnd w:id="7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9479,08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0A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9479,08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ZAP2MPO3HM"/>
            <w:bookmarkStart w:id="74" w:name="bssPhr52"/>
            <w:bookmarkEnd w:id="73"/>
            <w:bookmarkEnd w:id="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750" cy="230505"/>
                  <wp:effectExtent l="19050" t="0" r="0" b="0"/>
                  <wp:docPr id="2" name="Рисунок 2" descr="http://www.1jur.ru/system/content/feature/image/26371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feature/image/26371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ZAP25HC3DD"/>
            <w:bookmarkEnd w:id="7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ZAP2KLA3JF"/>
            <w:bookmarkEnd w:id="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3877,55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20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3877,55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ZAP2MTA3HN"/>
            <w:bookmarkStart w:id="78" w:name="bssPhr53"/>
            <w:bookmarkEnd w:id="77"/>
            <w:bookmarkEnd w:id="7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3" name="Рисунок 3" descr="http://www.1jur.ru/system/content/feature/image/26698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feature/image/26698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ZAP25PI3DM"/>
            <w:bookmarkEnd w:id="7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проверку сетевой организацией выполнения заявителем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условий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8B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ZAP2NQQ3KG"/>
            <w:bookmarkEnd w:id="8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5601,53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5601,53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ZAP2N0S3HO"/>
            <w:bookmarkStart w:id="82" w:name="bssPhr54"/>
            <w:bookmarkEnd w:id="81"/>
            <w:bookmarkEnd w:id="8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4" name="Рисунок 4" descr="http://www.1jur.ru/system/content/feature/image/26698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jur.ru/system/content/feature/image/26698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ZAP25H03CP"/>
            <w:bookmarkEnd w:id="8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8B5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ZAP28583F3"/>
            <w:bookmarkEnd w:id="8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CF33EB">
        <w:trPr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ZAP1V9U3AO"/>
            <w:bookmarkStart w:id="86" w:name="bssPhr55"/>
            <w:bookmarkEnd w:id="85"/>
            <w:bookmarkEnd w:id="8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5" name="Рисунок 5" descr="http://www.1jur.ru/system/content/feature/image/26698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jur.ru/system/content/feature/image/26698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ZAP25HG3CD"/>
            <w:bookmarkEnd w:id="8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ZAP2KOS3JG"/>
            <w:bookmarkEnd w:id="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одно присоединение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6B2D" w:rsidRPr="0098051A" w:rsidTr="00CF33EB">
        <w:trPr>
          <w:trHeight w:val="83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91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ZAP2I0O3IF"/>
            <w:bookmarkStart w:id="90" w:name="bssPhr56"/>
            <w:bookmarkEnd w:id="89"/>
            <w:bookmarkEnd w:id="9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CF33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воздушных линий электропередачи на  уровне напряжения НН (до 1 кВ) </w:t>
            </w:r>
            <w:r w:rsidR="00CF33EB">
              <w:rPr>
                <w:rFonts w:ascii="Times New Roman" w:hAnsi="Times New Roman" w:cs="Times New Roman"/>
                <w:sz w:val="24"/>
                <w:szCs w:val="24"/>
              </w:rPr>
              <w:t>из самонесущего изолированного провода (СИП)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1835789,68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1835789,68</w:t>
            </w:r>
          </w:p>
        </w:tc>
      </w:tr>
      <w:tr w:rsidR="00CF33EB" w:rsidRPr="0098051A" w:rsidTr="00CF33EB">
        <w:trPr>
          <w:trHeight w:val="83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CF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воздушных линий электропередачи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 1 кВ до 20 кВ)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2060412,32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2060412,32</w:t>
            </w:r>
          </w:p>
        </w:tc>
      </w:tr>
      <w:tr w:rsidR="00CF33EB" w:rsidRPr="0098051A" w:rsidTr="00CF33EB">
        <w:trPr>
          <w:trHeight w:val="83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С3.1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кабельных линий электропередачи на  уровне напряжения НН (до 1 кВ)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кабели с  алюминиевой жилой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2528324,98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2528324,98</w:t>
            </w:r>
          </w:p>
        </w:tc>
      </w:tr>
      <w:tr w:rsidR="00CF33EB" w:rsidRPr="0098051A" w:rsidTr="00CF33EB">
        <w:trPr>
          <w:trHeight w:val="60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ZAP2QK43O5"/>
            <w:bookmarkStart w:id="92" w:name="bssPhr57"/>
            <w:bookmarkStart w:id="93" w:name="ZAP2L5I3MK"/>
            <w:bookmarkEnd w:id="91"/>
            <w:bookmarkEnd w:id="92"/>
            <w:bookmarkEnd w:id="9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С3.2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кабельных линий электропередачи на  уровне напряжения НН (до 1 кВ)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кабели с медной жилой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7758806,45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7758806,45</w:t>
            </w:r>
          </w:p>
        </w:tc>
      </w:tr>
      <w:tr w:rsidR="00CF33EB" w:rsidRPr="0098051A" w:rsidTr="00CF33EB">
        <w:trPr>
          <w:trHeight w:val="60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С3.3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Ставка на покрытие расходов сетевой организации на строительство кабельных линий электропередачи на уровне напряжения СН</w:t>
            </w:r>
            <w:proofErr w:type="gramStart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(от 1 кВ до 20 кВ) </w:t>
            </w: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3375610,61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3375610,61</w:t>
            </w:r>
          </w:p>
        </w:tc>
      </w:tr>
      <w:tr w:rsidR="00CF33EB" w:rsidRPr="0098051A" w:rsidTr="00CF33EB">
        <w:trPr>
          <w:trHeight w:val="603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1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</w:t>
            </w:r>
            <w:proofErr w:type="spellStart"/>
            <w:r w:rsidR="007C16EF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однотрансформаторных</w:t>
            </w:r>
            <w:proofErr w:type="spellEnd"/>
            <w:r w:rsidR="007C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с </w:t>
            </w:r>
            <w:r w:rsidR="007C16EF">
              <w:rPr>
                <w:rFonts w:ascii="Times New Roman" w:hAnsi="Times New Roman" w:cs="Times New Roman"/>
                <w:sz w:val="24"/>
                <w:szCs w:val="24"/>
              </w:rPr>
              <w:t>номинальной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 w:rsidR="007C16E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трансформатора не более 160 </w:t>
            </w:r>
            <w:proofErr w:type="spellStart"/>
            <w:r w:rsidR="007C16E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6775,47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6775,47</w:t>
            </w:r>
          </w:p>
        </w:tc>
      </w:tr>
      <w:tr w:rsidR="00CF33EB" w:rsidRPr="0098051A" w:rsidTr="00CF33EB">
        <w:trPr>
          <w:trHeight w:val="279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7C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ZAP2QR83O7"/>
            <w:bookmarkStart w:id="95" w:name="bssPhr59"/>
            <w:bookmarkStart w:id="96" w:name="ZAP2QNM3O6"/>
            <w:bookmarkEnd w:id="94"/>
            <w:bookmarkEnd w:id="95"/>
            <w:bookmarkEnd w:id="9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1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16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7C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 покрытие расходов сетевой организации на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однотрансформаторных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тупикового  типа 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номинальной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трансформатора более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3856,63</w:t>
            </w: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7C16E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3856,63</w:t>
            </w:r>
          </w:p>
        </w:tc>
      </w:tr>
      <w:tr w:rsidR="00CF33EB" w:rsidRPr="0098051A" w:rsidTr="00CF33EB">
        <w:trPr>
          <w:trHeight w:val="279"/>
          <w:tblCellSpacing w:w="15" w:type="dxa"/>
        </w:trPr>
        <w:tc>
          <w:tcPr>
            <w:tcW w:w="21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Ставки платы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6" name="Рисунок 15" descr="http://www.1jur.ru/system/content/feature/image/26698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1jur.ru/system/content/feature/image/26698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254635"/>
                  <wp:effectExtent l="19050" t="0" r="0" b="0"/>
                  <wp:docPr id="7" name="Рисунок 16" descr="http://www.1jur.ru/system/content/feature/image/26698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1jur.ru/system/content/feature/image/26698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Pr="009805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8" name="Рисунок 17" descr="http://www.1jur.ru/system/content/feature/image/26698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jur.ru/system/content/feature/image/26698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7" w:name="ZAP1N0A398"/>
            <w:bookmarkEnd w:id="9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354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A4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3EB" w:rsidRPr="0098051A" w:rsidTr="00CF33EB">
        <w:trPr>
          <w:tblCellSpacing w:w="15" w:type="dxa"/>
        </w:trPr>
        <w:tc>
          <w:tcPr>
            <w:tcW w:w="1051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33EB" w:rsidRPr="0098051A" w:rsidRDefault="00CF33EB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ZAP2R2C3O9"/>
            <w:bookmarkStart w:id="99" w:name="bssPhr61"/>
            <w:bookmarkStart w:id="100" w:name="ZAP2QUQ3O8"/>
            <w:bookmarkEnd w:id="98"/>
            <w:bookmarkEnd w:id="99"/>
            <w:bookmarkEnd w:id="100"/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bssPhr62"/>
      <w:bookmarkStart w:id="102" w:name="ZAP1SES3AP"/>
      <w:bookmarkStart w:id="103" w:name="ZAP1SIE3AQ"/>
      <w:bookmarkStart w:id="104" w:name="ZAP1SM03AR"/>
      <w:bookmarkEnd w:id="101"/>
      <w:bookmarkEnd w:id="102"/>
      <w:bookmarkEnd w:id="103"/>
      <w:bookmarkEnd w:id="104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5" w:name="ZAP1URS3A7"/>
      <w:bookmarkEnd w:id="105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6" w:name="ZAP25DO3G2"/>
      <w:bookmarkEnd w:id="106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7" w:name="ZAP2H4Q3MG"/>
      <w:bookmarkEnd w:id="107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bssPhr63"/>
      <w:bookmarkStart w:id="109" w:name="ZAP2ILQ3M5"/>
      <w:bookmarkStart w:id="110" w:name="ZAP2O4C3NM"/>
      <w:bookmarkStart w:id="111" w:name="ZAP2O7U3NN"/>
      <w:bookmarkEnd w:id="108"/>
      <w:bookmarkEnd w:id="109"/>
      <w:bookmarkEnd w:id="110"/>
      <w:bookmarkEnd w:id="111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243BA3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bssPhr64"/>
      <w:bookmarkStart w:id="113" w:name="ZAP2IJU3LE"/>
      <w:bookmarkStart w:id="114" w:name="ZAP2O2G3MV"/>
      <w:bookmarkStart w:id="115" w:name="ZAP2O623N0"/>
      <w:bookmarkEnd w:id="112"/>
      <w:bookmarkEnd w:id="113"/>
      <w:bookmarkEnd w:id="114"/>
      <w:bookmarkEnd w:id="115"/>
      <w:r w:rsidRPr="00243BA3">
        <w:rPr>
          <w:rFonts w:ascii="Times New Roman" w:eastAsia="Times New Roman" w:hAnsi="Times New Roman" w:cs="Times New Roman"/>
          <w:sz w:val="24"/>
          <w:szCs w:val="24"/>
        </w:rPr>
        <w:t xml:space="preserve">РАСХОДЫ НА МЕРОПРИЯТИЯ, </w:t>
      </w:r>
      <w:r w:rsidRPr="00243BA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6" w:name="ZAP27HK3IN"/>
      <w:bookmarkEnd w:id="116"/>
      <w:r w:rsidRPr="00243BA3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осуществляемые при технологическом присоединении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3164"/>
        <w:gridCol w:w="2134"/>
        <w:gridCol w:w="2422"/>
        <w:gridCol w:w="2099"/>
      </w:tblGrid>
      <w:tr w:rsidR="00872040" w:rsidRPr="0098051A" w:rsidTr="00060156">
        <w:trPr>
          <w:tblCellSpacing w:w="15" w:type="dxa"/>
        </w:trPr>
        <w:tc>
          <w:tcPr>
            <w:tcW w:w="71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ZAP2DII3JD"/>
            <w:bookmarkStart w:id="118" w:name="ZAP2J143KU"/>
            <w:bookmarkEnd w:id="117"/>
            <w:bookmarkEnd w:id="118"/>
          </w:p>
        </w:tc>
        <w:tc>
          <w:tcPr>
            <w:tcW w:w="313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387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ZAP2J4M3KV"/>
            <w:bookmarkStart w:id="120" w:name="bssPhr65"/>
            <w:bookmarkEnd w:id="119"/>
            <w:bookmarkEnd w:id="1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ZAP2FIK3K0"/>
            <w:bookmarkEnd w:id="12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необходимой валовой выручки* (рублей)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ZAP24163EG"/>
            <w:bookmarkEnd w:id="1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ZAP1UNA3CK"/>
            <w:bookmarkEnd w:id="1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Ставки для расчета платы по каждому мероприятию (рублей/кВт)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" w:name="ZAP2E1A3BC"/>
            <w:bookmarkEnd w:id="1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685BB0" w:rsidRPr="0098051A" w:rsidTr="008E6CB0">
        <w:trPr>
          <w:tblCellSpacing w:w="15" w:type="dxa"/>
        </w:trPr>
        <w:tc>
          <w:tcPr>
            <w:tcW w:w="1051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ZAP1NLS35R"/>
            <w:bookmarkStart w:id="126" w:name="bssPhr66"/>
            <w:bookmarkStart w:id="127" w:name="ZAP1I7A34A"/>
            <w:bookmarkEnd w:id="125"/>
            <w:bookmarkEnd w:id="126"/>
            <w:bookmarkEnd w:id="12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Согласно приложению № 1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" w:name="ZAP1U7A3F3"/>
            <w:bookmarkEnd w:id="1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ZAP23LS3GK"/>
            <w:bookmarkStart w:id="130" w:name="bssPhr67"/>
            <w:bookmarkEnd w:id="129"/>
            <w:bookmarkEnd w:id="1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ZAP28J43II"/>
            <w:bookmarkEnd w:id="13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E2168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1642482,20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FE216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9F6706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ZAP1NGI393"/>
            <w:bookmarkStart w:id="133" w:name="bssPhr68"/>
            <w:bookmarkEnd w:id="132"/>
            <w:bookmarkEnd w:id="13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9F6706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1642482,20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9F670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9F6706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ZAP1SH03E1"/>
            <w:bookmarkStart w:id="135" w:name="bssPhr69"/>
            <w:bookmarkEnd w:id="134"/>
            <w:bookmarkEnd w:id="13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9F6706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1642482,20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9F670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9F6706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171,70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ZAP20523EO"/>
            <w:bookmarkStart w:id="137" w:name="bssPhr70"/>
            <w:bookmarkEnd w:id="136"/>
            <w:bookmarkEnd w:id="13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ZAP29S23H0"/>
            <w:bookmarkEnd w:id="13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ZAP1T763CH"/>
            <w:bookmarkStart w:id="140" w:name="bssPhr71"/>
            <w:bookmarkEnd w:id="139"/>
            <w:bookmarkEnd w:id="14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ZAP25RI3EO"/>
            <w:bookmarkEnd w:id="14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ZAP2I2S3NM"/>
            <w:bookmarkStart w:id="143" w:name="bssPhr72"/>
            <w:bookmarkEnd w:id="142"/>
            <w:bookmarkEnd w:id="14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воздушных линий НН (до 1 кВ) 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из самонесущего изолированного провода (СИП)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9F670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13560978,37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Default="009F670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7,387</w:t>
            </w:r>
          </w:p>
          <w:p w:rsidR="005D1C4F" w:rsidRPr="0098051A" w:rsidRDefault="005D1C4F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Default="009F670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1835789,68</w:t>
            </w:r>
          </w:p>
          <w:p w:rsidR="00F27B66" w:rsidRPr="0098051A" w:rsidRDefault="00F27B66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98051A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rHeight w:val="598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5E1778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на уровне напряжения СН2 (от 1 кВ до 20 кВ)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9F670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2476615,61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Default="009F670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1,202</w:t>
            </w:r>
          </w:p>
          <w:p w:rsidR="00872040" w:rsidRPr="0098051A" w:rsidRDefault="00872040" w:rsidP="0087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98051A" w:rsidRDefault="009F670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2060412,32</w:t>
            </w:r>
          </w:p>
        </w:tc>
      </w:tr>
      <w:tr w:rsidR="00872040" w:rsidRPr="0098051A" w:rsidTr="00243BA3">
        <w:trPr>
          <w:trHeight w:val="774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ZAP2HRA3M3"/>
            <w:bookmarkStart w:id="145" w:name="bssPhr73"/>
            <w:bookmarkEnd w:id="144"/>
            <w:bookmarkEnd w:id="14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BA3" w:rsidRPr="0098051A" w:rsidTr="00243BA3">
        <w:trPr>
          <w:trHeight w:val="629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24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кабельных линий на уровне напряжения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 xml:space="preserve"> 1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иний, кабели с алюминиевой жилой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3BA3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2528324,98</w:t>
            </w:r>
          </w:p>
        </w:tc>
      </w:tr>
      <w:tr w:rsidR="00872040" w:rsidRPr="0098051A" w:rsidTr="00060156">
        <w:trPr>
          <w:trHeight w:val="19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на уровне напряжения СН2 (от 1 кВ до 20 кВ)</w:t>
            </w:r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км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6706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0C32" w:rsidRPr="0098051A" w:rsidRDefault="00FB0C3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3375610,61</w:t>
            </w:r>
          </w:p>
        </w:tc>
      </w:tr>
      <w:tr w:rsidR="00872040" w:rsidRPr="0098051A" w:rsidTr="00060156">
        <w:trPr>
          <w:trHeight w:val="5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ZAP2D6S3FH"/>
            <w:bookmarkStart w:id="147" w:name="bssPhr74"/>
            <w:bookmarkEnd w:id="146"/>
            <w:bookmarkEnd w:id="14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rHeight w:val="597"/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4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43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" w:name="ZAP21UU3C0"/>
            <w:bookmarkStart w:id="149" w:name="bssPhr75"/>
            <w:bookmarkEnd w:id="148"/>
            <w:bookmarkEnd w:id="14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6383439,50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  <w:p w:rsidR="006F01CB" w:rsidRPr="0098051A" w:rsidRDefault="006F01C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3856,63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" w:name="ZAP25OC3EG"/>
            <w:bookmarkStart w:id="151" w:name="bssPhr76"/>
            <w:bookmarkEnd w:id="150"/>
            <w:bookmarkEnd w:id="151"/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" w:name="ZAP2CFU3HT"/>
            <w:bookmarkEnd w:id="15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2372750,64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248,04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" w:name="ZAP1NDC38A"/>
            <w:bookmarkStart w:id="154" w:name="bssPhr78"/>
            <w:bookmarkEnd w:id="153"/>
            <w:bookmarkEnd w:id="15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2372750,64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248,04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" w:name="ZAP22563HO"/>
            <w:bookmarkStart w:id="156" w:name="bssPhr77"/>
            <w:bookmarkEnd w:id="155"/>
            <w:bookmarkEnd w:id="156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" w:name="ZAP1SEC3FO"/>
            <w:bookmarkStart w:id="158" w:name="bssPhr79"/>
            <w:bookmarkEnd w:id="157"/>
            <w:bookmarkEnd w:id="15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2372750,64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248,04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9" w:name="ZAP2F143M7"/>
            <w:bookmarkEnd w:id="15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" w:name="ZAP1NUE3AL"/>
            <w:bookmarkStart w:id="161" w:name="bssPhr81"/>
            <w:bookmarkEnd w:id="160"/>
            <w:bookmarkEnd w:id="16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" w:name="ZAP23JM3I1"/>
            <w:bookmarkStart w:id="163" w:name="bssPhr80"/>
            <w:bookmarkEnd w:id="162"/>
            <w:bookmarkEnd w:id="163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ZAP1TAC3DK"/>
            <w:bookmarkStart w:id="165" w:name="bssPhr82"/>
            <w:bookmarkEnd w:id="164"/>
            <w:bookmarkEnd w:id="16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6" w:name="ZAP28SO3IT"/>
            <w:bookmarkEnd w:id="16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действия по присоединению и обеспечению работы энергопринимающих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принадлежащих сетевым организациям и иным лицам, к электрической сети: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243BA3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ZAP1Q0C3AS"/>
            <w:bookmarkStart w:id="168" w:name="bssPhr84"/>
            <w:bookmarkEnd w:id="167"/>
            <w:bookmarkEnd w:id="16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156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" w:name="ZAP1V0C3F5"/>
            <w:bookmarkStart w:id="170" w:name="bssPhr83"/>
            <w:bookmarkEnd w:id="169"/>
            <w:bookmarkEnd w:id="170"/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Pr="0098051A" w:rsidRDefault="00060156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" w:name="ZAP1RGU381"/>
            <w:bookmarkStart w:id="172" w:name="bssPhr85"/>
            <w:bookmarkEnd w:id="171"/>
            <w:bookmarkEnd w:id="1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156" w:rsidRDefault="00243BA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040" w:rsidRPr="0098051A" w:rsidTr="00060156">
        <w:trPr>
          <w:tblCellSpacing w:w="15" w:type="dxa"/>
        </w:trPr>
        <w:tc>
          <w:tcPr>
            <w:tcW w:w="71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CB0" w:rsidRPr="0098051A" w:rsidRDefault="008E6CB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bssPhr86"/>
      <w:bookmarkStart w:id="174" w:name="ZAP1N2I399"/>
      <w:bookmarkStart w:id="175" w:name="ZAP1SH43AQ"/>
      <w:bookmarkStart w:id="176" w:name="ZAP1SKM3AR"/>
      <w:bookmarkEnd w:id="173"/>
      <w:bookmarkEnd w:id="174"/>
      <w:bookmarkEnd w:id="175"/>
      <w:bookmarkEnd w:id="176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156" w:rsidRPr="0098051A" w:rsidRDefault="00060156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A84" w:rsidRPr="0098051A" w:rsidRDefault="00000A84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7" w:name="ZAP1UVE3A8"/>
      <w:bookmarkEnd w:id="177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8" w:name="ZAP25HA3G3"/>
      <w:bookmarkEnd w:id="178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9" w:name="ZAP2D8K3KB"/>
      <w:bookmarkEnd w:id="179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jc w:val="right"/>
        <w:rPr>
          <w:sz w:val="18"/>
          <w:szCs w:val="18"/>
        </w:rPr>
      </w:pPr>
      <w:r w:rsidRPr="0098051A">
        <w:rPr>
          <w:sz w:val="18"/>
          <w:szCs w:val="18"/>
        </w:rPr>
        <w:t>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bssPhr87"/>
      <w:bookmarkStart w:id="181" w:name="ZAP2D0S3HD"/>
      <w:bookmarkStart w:id="182" w:name="ZAP2IFE3IU"/>
      <w:bookmarkEnd w:id="180"/>
      <w:bookmarkEnd w:id="181"/>
      <w:bookmarkEnd w:id="182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bssPhr88"/>
      <w:bookmarkStart w:id="184" w:name="ZAP2B803HT"/>
      <w:bookmarkStart w:id="185" w:name="ZAP2GMI3JE"/>
      <w:bookmarkStart w:id="186" w:name="ZAP2GQ43JF"/>
      <w:bookmarkEnd w:id="183"/>
      <w:bookmarkEnd w:id="184"/>
      <w:bookmarkEnd w:id="185"/>
      <w:bookmarkEnd w:id="186"/>
      <w:r w:rsidRPr="0098051A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7" w:name="ZAP2BRQ3J9"/>
      <w:bookmarkEnd w:id="187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валовой выручки сетевой организации на технологическое присоединение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394"/>
        <w:gridCol w:w="4558"/>
        <w:gridCol w:w="1963"/>
        <w:gridCol w:w="2754"/>
      </w:tblGrid>
      <w:tr w:rsidR="00685BB0" w:rsidRPr="0098051A" w:rsidTr="00AB711C">
        <w:trPr>
          <w:tblCellSpacing w:w="15" w:type="dxa"/>
        </w:trPr>
        <w:tc>
          <w:tcPr>
            <w:tcW w:w="924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ZAP22SM3CU"/>
            <w:bookmarkStart w:id="189" w:name="ZAP28B83EF"/>
            <w:bookmarkEnd w:id="188"/>
            <w:bookmarkEnd w:id="189"/>
          </w:p>
        </w:tc>
        <w:tc>
          <w:tcPr>
            <w:tcW w:w="37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129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ZAP28EQ3EG"/>
            <w:bookmarkStart w:id="191" w:name="bssPhr89"/>
            <w:bookmarkEnd w:id="190"/>
            <w:bookmarkEnd w:id="19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628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" w:name="ZAP23HA3EN"/>
            <w:bookmarkStart w:id="193" w:name="bssPhr90"/>
            <w:bookmarkEnd w:id="192"/>
            <w:bookmarkEnd w:id="19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" w:name="ZAP20A23BS"/>
            <w:bookmarkEnd w:id="19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данные за текущий период 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ZAP20M039Q"/>
            <w:bookmarkEnd w:id="19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показатели на следующий период 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6" w:name="ZAP1M0K3AN"/>
            <w:bookmarkStart w:id="197" w:name="bssPhr91"/>
            <w:bookmarkEnd w:id="196"/>
            <w:bookmarkEnd w:id="19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8" w:name="ZAP1U3K3D9"/>
            <w:bookmarkEnd w:id="19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1132,632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00A5" w:rsidRPr="0098051A" w:rsidRDefault="003F160C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1132,632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ZAP2CUG3HC"/>
            <w:bookmarkStart w:id="200" w:name="bssPhr92"/>
            <w:bookmarkEnd w:id="199"/>
            <w:bookmarkEnd w:id="20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ZAP2C8E3HA"/>
            <w:bookmarkStart w:id="202" w:name="bssPhr93"/>
            <w:bookmarkEnd w:id="201"/>
            <w:bookmarkEnd w:id="20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51,68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51,68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ZAP23PA3DQ"/>
            <w:bookmarkStart w:id="204" w:name="bssPhr94"/>
            <w:bookmarkEnd w:id="203"/>
            <w:bookmarkEnd w:id="20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4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ZAP286A3H0"/>
            <w:bookmarkStart w:id="206" w:name="bssPhr95"/>
            <w:bookmarkEnd w:id="205"/>
            <w:bookmarkEnd w:id="20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92,80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ZAP24V23DD"/>
            <w:bookmarkStart w:id="208" w:name="bssPhr96"/>
            <w:bookmarkEnd w:id="207"/>
            <w:bookmarkEnd w:id="20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28,21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28,21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" w:name="ZAP236G3AR"/>
            <w:bookmarkStart w:id="210" w:name="bssPhr97"/>
            <w:bookmarkEnd w:id="209"/>
            <w:bookmarkEnd w:id="2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C8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956,272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956,272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ZAP1MHM3A3"/>
            <w:bookmarkStart w:id="212" w:name="bssPhr98"/>
            <w:bookmarkEnd w:id="211"/>
            <w:bookmarkEnd w:id="21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" w:name="ZAP1RIM3A0"/>
            <w:bookmarkStart w:id="214" w:name="bssPhr99"/>
            <w:bookmarkEnd w:id="213"/>
            <w:bookmarkEnd w:id="2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" w:name="ZAP1V2I3CL"/>
            <w:bookmarkStart w:id="216" w:name="bssPhr100"/>
            <w:bookmarkEnd w:id="215"/>
            <w:bookmarkEnd w:id="2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" w:name="ZAP1VS63DK"/>
            <w:bookmarkStart w:id="218" w:name="bssPhr101"/>
            <w:bookmarkEnd w:id="217"/>
            <w:bookmarkEnd w:id="2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непроизводственного характера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956,272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956,272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" w:name="ZAP27NI3FF"/>
            <w:bookmarkStart w:id="220" w:name="bssPhr102"/>
            <w:bookmarkEnd w:id="219"/>
            <w:bookmarkEnd w:id="2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" w:name="ZAP21223E7"/>
            <w:bookmarkStart w:id="222" w:name="bssPhr103"/>
            <w:bookmarkEnd w:id="221"/>
            <w:bookmarkEnd w:id="2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3" w:name="ZAP207M3CR"/>
            <w:bookmarkStart w:id="224" w:name="bssPhr104"/>
            <w:bookmarkEnd w:id="223"/>
            <w:bookmarkEnd w:id="22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охрану и пожарную безопасность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F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5" w:name="ZAP1V2K3B3"/>
            <w:bookmarkStart w:id="226" w:name="bssPhr105"/>
            <w:bookmarkEnd w:id="225"/>
            <w:bookmarkEnd w:id="22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обслуживание, консультационные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1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7" w:name="ZAP1O9S3BE"/>
            <w:bookmarkStart w:id="228" w:name="bssPhr106"/>
            <w:bookmarkEnd w:id="227"/>
            <w:bookmarkEnd w:id="22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 юридические услуги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F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9" w:name="ZAP254Q3GB"/>
            <w:bookmarkStart w:id="230" w:name="bssPhr107"/>
            <w:bookmarkEnd w:id="229"/>
            <w:bookmarkEnd w:id="23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38,47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38,47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1" w:name="ZAP22A83CM"/>
            <w:bookmarkStart w:id="232" w:name="bssPhr108"/>
            <w:bookmarkEnd w:id="231"/>
            <w:bookmarkEnd w:id="23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909,532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909,532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3" w:name="ZAP281A3EO"/>
            <w:bookmarkStart w:id="234" w:name="bssPhr109"/>
            <w:bookmarkEnd w:id="233"/>
            <w:bookmarkEnd w:id="234"/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- всего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5" w:name="ZAP26JU3FN"/>
            <w:bookmarkStart w:id="236" w:name="bssPhr110"/>
            <w:bookmarkEnd w:id="235"/>
            <w:bookmarkEnd w:id="23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7" w:name="ZAP218M3CJ"/>
            <w:bookmarkStart w:id="238" w:name="bssPhr111"/>
            <w:bookmarkEnd w:id="237"/>
            <w:bookmarkEnd w:id="23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банков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9" w:name="ZAP26NM3G9"/>
            <w:bookmarkStart w:id="240" w:name="bssPhr112"/>
            <w:bookmarkEnd w:id="239"/>
            <w:bookmarkEnd w:id="24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 пользование кредитом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1" w:name="ZAP2BBA3FE"/>
            <w:bookmarkStart w:id="242" w:name="bssPhr113"/>
            <w:bookmarkEnd w:id="241"/>
            <w:bookmarkEnd w:id="24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обоснованные расходы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3" w:name="ZAP24UM3CO"/>
            <w:bookmarkStart w:id="244" w:name="bssPhr114"/>
            <w:bookmarkEnd w:id="243"/>
            <w:bookmarkEnd w:id="24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выплаты социального характера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45" w:name="ZAP1PVG3AC"/>
            <w:bookmarkEnd w:id="24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коллективному договору)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6" w:name="ZAP1P5M3B3"/>
            <w:bookmarkStart w:id="247" w:name="bssPhr115"/>
            <w:bookmarkEnd w:id="246"/>
            <w:bookmarkEnd w:id="24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8" w:name="ZAP21QU3ES"/>
            <w:bookmarkEnd w:id="24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от существующих объектов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9" w:name="ZAP1VVA3FV"/>
            <w:bookmarkStart w:id="250" w:name="bssPhr116"/>
            <w:bookmarkEnd w:id="249"/>
            <w:bookmarkEnd w:id="25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1" w:name="ZAP2AB03I0"/>
            <w:bookmarkEnd w:id="25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Выпадающие доходы (экономия средств)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92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2" w:name="ZAP2CR43F7"/>
            <w:bookmarkStart w:id="253" w:name="bssPhr117"/>
            <w:bookmarkEnd w:id="252"/>
            <w:bookmarkEnd w:id="25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(размер необходимой валовой выручки)</w:t>
            </w:r>
          </w:p>
        </w:tc>
        <w:tc>
          <w:tcPr>
            <w:tcW w:w="20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1132,632</w:t>
            </w:r>
          </w:p>
        </w:tc>
        <w:tc>
          <w:tcPr>
            <w:tcW w:w="29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3F160C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1132,632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54" w:name="bssPhr118"/>
      <w:bookmarkStart w:id="255" w:name="ZAP1N4Q39A"/>
      <w:bookmarkStart w:id="256" w:name="ZAP1SJC3AR"/>
      <w:bookmarkStart w:id="257" w:name="ZAP1SMU3AS"/>
      <w:bookmarkEnd w:id="254"/>
      <w:bookmarkEnd w:id="255"/>
      <w:bookmarkEnd w:id="256"/>
      <w:bookmarkEnd w:id="257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8" w:name="ZAP1V303A9"/>
      <w:bookmarkEnd w:id="258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9" w:name="ZAP25KS3G4"/>
      <w:bookmarkEnd w:id="259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0" w:name="ZAP2FA03IC"/>
      <w:bookmarkEnd w:id="260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98051A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bssPhr119"/>
      <w:bookmarkStart w:id="262" w:name="ZAP2DC63J9"/>
      <w:bookmarkStart w:id="263" w:name="ZAP2IQO3KQ"/>
      <w:bookmarkStart w:id="264" w:name="ZAP2IUA3KR"/>
      <w:bookmarkEnd w:id="261"/>
      <w:bookmarkEnd w:id="262"/>
      <w:bookmarkEnd w:id="263"/>
      <w:bookmarkEnd w:id="264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bssPhr120"/>
      <w:bookmarkStart w:id="266" w:name="ZAP2CAU3IN"/>
      <w:bookmarkStart w:id="267" w:name="ZAP2HPG3K8"/>
      <w:bookmarkEnd w:id="265"/>
      <w:bookmarkEnd w:id="266"/>
      <w:bookmarkEnd w:id="267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8" w:name="ZAP1UFO3BG"/>
      <w:bookmarkEnd w:id="268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присоединенных объемах максимальной мощности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3028"/>
        <w:gridCol w:w="3573"/>
        <w:gridCol w:w="3250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ZAP29JS3FO"/>
            <w:bookmarkStart w:id="270" w:name="ZAP2F2E3H9"/>
            <w:bookmarkEnd w:id="269"/>
            <w:bookmarkEnd w:id="270"/>
          </w:p>
        </w:tc>
        <w:tc>
          <w:tcPr>
            <w:tcW w:w="314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881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1" w:name="ZAP2F603HA"/>
            <w:bookmarkStart w:id="272" w:name="bssPhr121"/>
            <w:bookmarkEnd w:id="271"/>
            <w:bookmarkEnd w:id="27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3" w:name="ZAP25R23CU"/>
            <w:bookmarkStart w:id="274" w:name="bssPhr122"/>
            <w:bookmarkEnd w:id="273"/>
            <w:bookmarkEnd w:id="27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расходы на строительство подстанций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5" w:name="ZAP1OI03B0"/>
            <w:bookmarkEnd w:id="27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предыдущих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6" w:name="ZAP27CM3J1"/>
            <w:bookmarkEnd w:id="27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7" w:name="ZAP2AS03F1"/>
            <w:bookmarkEnd w:id="27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мощности, введенной в основные фонды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8" w:name="ZAP1M8S3B3"/>
            <w:bookmarkEnd w:id="27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за 3 предыдущих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9" w:name="ZAP25123G8"/>
            <w:bookmarkStart w:id="280" w:name="bssPhr123"/>
            <w:bookmarkEnd w:id="279"/>
            <w:bookmarkEnd w:id="28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" w:name="ZAP2FN63JR"/>
            <w:bookmarkEnd w:id="28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2" w:name="ZAP1R5A38S"/>
            <w:bookmarkStart w:id="283" w:name="bssPhr124"/>
            <w:bookmarkEnd w:id="282"/>
            <w:bookmarkEnd w:id="28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4" w:name="ZAP22LE3C6"/>
            <w:bookmarkEnd w:id="28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863EC9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2424,459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863EC9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5" w:name="ZAP1TQ63D8"/>
            <w:bookmarkStart w:id="286" w:name="bssPhr125"/>
            <w:bookmarkEnd w:id="285"/>
            <w:bookmarkEnd w:id="28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7" w:name="ZAP26ES3EM"/>
            <w:bookmarkEnd w:id="28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кВ и выше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88" w:name="bssPhr126"/>
      <w:bookmarkStart w:id="289" w:name="ZAP1N7239B"/>
      <w:bookmarkStart w:id="290" w:name="ZAP1SLK3AS"/>
      <w:bookmarkStart w:id="291" w:name="ZAP1SP63AT"/>
      <w:bookmarkEnd w:id="288"/>
      <w:bookmarkEnd w:id="289"/>
      <w:bookmarkEnd w:id="290"/>
      <w:bookmarkEnd w:id="291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98051A" w:rsidRDefault="00265205" w:rsidP="002F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2" w:name="ZAP1V6I3AA"/>
      <w:bookmarkEnd w:id="292"/>
      <w:r w:rsidRPr="0098051A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3" w:name="ZAP25OE3G5"/>
      <w:bookmarkEnd w:id="293"/>
      <w:r w:rsidRPr="0098051A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4" w:name="ZAP2KOI3JT"/>
      <w:bookmarkEnd w:id="294"/>
      <w:r w:rsidRPr="0098051A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98051A" w:rsidRDefault="00303233" w:rsidP="00303233">
      <w:pPr>
        <w:spacing w:after="240"/>
        <w:rPr>
          <w:sz w:val="18"/>
          <w:szCs w:val="18"/>
        </w:rPr>
      </w:pPr>
      <w:r w:rsidRPr="0098051A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95" w:name="bssPhr127"/>
      <w:bookmarkStart w:id="296" w:name="ZAP2DE23JM"/>
      <w:bookmarkStart w:id="297" w:name="ZAP2ISK3L7"/>
      <w:bookmarkStart w:id="298" w:name="ZAP2J063L8"/>
      <w:bookmarkEnd w:id="295"/>
      <w:bookmarkEnd w:id="296"/>
      <w:bookmarkEnd w:id="297"/>
      <w:bookmarkEnd w:id="298"/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98051A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9" w:name="bssPhr128"/>
      <w:bookmarkStart w:id="300" w:name="ZAP2BLM3FJ"/>
      <w:bookmarkStart w:id="301" w:name="ZAP2H483H4"/>
      <w:bookmarkStart w:id="302" w:name="ZAP2H7Q3H5"/>
      <w:bookmarkEnd w:id="299"/>
      <w:bookmarkEnd w:id="300"/>
      <w:bookmarkEnd w:id="301"/>
      <w:bookmarkEnd w:id="302"/>
      <w:r w:rsidRPr="0098051A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3" w:name="ZAP1RCE3BU"/>
      <w:bookmarkEnd w:id="303"/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 длине линий электропередачи и об объемах максимальной мощности построенных объектов за 3 предыдущих года по каждому мероприятию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451"/>
        <w:gridCol w:w="2570"/>
        <w:gridCol w:w="2298"/>
        <w:gridCol w:w="2577"/>
      </w:tblGrid>
      <w:tr w:rsidR="00685BB0" w:rsidRPr="0098051A" w:rsidTr="00AB711C">
        <w:trPr>
          <w:tblCellSpacing w:w="15" w:type="dxa"/>
        </w:trPr>
        <w:tc>
          <w:tcPr>
            <w:tcW w:w="739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4" w:name="ZAP23243DO"/>
            <w:bookmarkStart w:id="305" w:name="ZAP28GM3F9"/>
            <w:bookmarkEnd w:id="304"/>
            <w:bookmarkEnd w:id="305"/>
          </w:p>
        </w:tc>
        <w:tc>
          <w:tcPr>
            <w:tcW w:w="2587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98051A" w:rsidTr="00AB711C">
        <w:trPr>
          <w:tblCellSpacing w:w="15" w:type="dxa"/>
        </w:trPr>
        <w:tc>
          <w:tcPr>
            <w:tcW w:w="332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6" w:name="ZAP28K83FA"/>
            <w:bookmarkStart w:id="307" w:name="bssPhr129"/>
            <w:bookmarkEnd w:id="306"/>
            <w:bookmarkEnd w:id="30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ZAP20G43G2"/>
            <w:bookmarkEnd w:id="30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9" w:name="ZAP24DS3HF"/>
            <w:bookmarkEnd w:id="30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ZAP26TG3FD"/>
            <w:bookmarkEnd w:id="31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ZAP26HC3EJ"/>
            <w:bookmarkEnd w:id="311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2" w:name="ZAP21KQ3B0"/>
            <w:bookmarkStart w:id="313" w:name="bssPhr130"/>
            <w:bookmarkEnd w:id="312"/>
            <w:bookmarkEnd w:id="31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4" w:name="ZAP29PA3CR"/>
            <w:bookmarkEnd w:id="31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1209,446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1,562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5" w:name="ZAP19N0312"/>
            <w:bookmarkStart w:id="316" w:name="bssPhr131"/>
            <w:bookmarkEnd w:id="315"/>
            <w:bookmarkEnd w:id="316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073C2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649,506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0,822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7" w:name="ZAP1LT63AP"/>
            <w:bookmarkStart w:id="318" w:name="bssPhr132"/>
            <w:bookmarkEnd w:id="317"/>
            <w:bookmarkEnd w:id="318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559,940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0,740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" w:name="ZAP1RIM3C8"/>
            <w:bookmarkStart w:id="320" w:name="bssPhr133"/>
            <w:bookmarkEnd w:id="319"/>
            <w:bookmarkEnd w:id="320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0F7323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1" w:name="ZAP212S3AR"/>
            <w:bookmarkStart w:id="322" w:name="bssPhr134"/>
            <w:bookmarkEnd w:id="321"/>
            <w:bookmarkEnd w:id="322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3" w:name="ZAP291K3CL"/>
            <w:bookmarkEnd w:id="323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17892,867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34,510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A27606" w:rsidRDefault="00A27606" w:rsidP="0000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06">
              <w:rPr>
                <w:rFonts w:ascii="Times New Roman" w:eastAsia="Times New Roman" w:hAnsi="Times New Roman" w:cs="Times New Roman"/>
                <w:sz w:val="24"/>
                <w:szCs w:val="24"/>
              </w:rPr>
              <w:t>11580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" w:name="ZAP1ARA35N"/>
            <w:bookmarkStart w:id="325" w:name="bssPhr135"/>
            <w:bookmarkEnd w:id="324"/>
            <w:bookmarkEnd w:id="325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FE192B" w:rsidRDefault="00FE192B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2B">
              <w:rPr>
                <w:rFonts w:ascii="Times New Roman" w:eastAsia="Times New Roman" w:hAnsi="Times New Roman" w:cs="Times New Roman"/>
                <w:sz w:val="24"/>
                <w:szCs w:val="24"/>
              </w:rPr>
              <w:t>15781,535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073C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31,900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073C2" w:rsidP="00D1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6" w:name="ZAP1LMO33U"/>
            <w:bookmarkStart w:id="327" w:name="bssPhr136"/>
            <w:bookmarkEnd w:id="326"/>
            <w:bookmarkEnd w:id="327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073C2" w:rsidP="003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2111,332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073C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2,610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073C2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685BB0" w:rsidRPr="0098051A" w:rsidTr="00AB711C">
        <w:trPr>
          <w:tblCellSpacing w:w="15" w:type="dxa"/>
        </w:trPr>
        <w:tc>
          <w:tcPr>
            <w:tcW w:w="73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98051A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8" w:name="ZAP1KMM35P"/>
            <w:bookmarkStart w:id="329" w:name="bssPhr137"/>
            <w:bookmarkEnd w:id="328"/>
            <w:bookmarkEnd w:id="329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0073C2" w:rsidRDefault="000F7323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30" w:name="bssPhr138"/>
      <w:bookmarkStart w:id="331" w:name="ZAP1N9A39C"/>
      <w:bookmarkStart w:id="332" w:name="ZAP1SNS3AT"/>
      <w:bookmarkStart w:id="333" w:name="ZAP1SRE3AU"/>
      <w:bookmarkEnd w:id="330"/>
      <w:bookmarkEnd w:id="331"/>
      <w:bookmarkEnd w:id="332"/>
      <w:bookmarkEnd w:id="333"/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B68" w:rsidRPr="0098051A" w:rsidRDefault="009F3B6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98051A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4AA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F74AA">
        <w:rPr>
          <w:rFonts w:ascii="Times New Roman" w:eastAsia="Times New Roman" w:hAnsi="Times New Roman" w:cs="Times New Roman"/>
          <w:sz w:val="24"/>
          <w:szCs w:val="24"/>
        </w:rPr>
        <w:br/>
      </w: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технологического присоединения по договорам, заключенным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632"/>
        <w:gridCol w:w="678"/>
        <w:gridCol w:w="676"/>
        <w:gridCol w:w="821"/>
        <w:gridCol w:w="978"/>
        <w:gridCol w:w="676"/>
        <w:gridCol w:w="821"/>
        <w:gridCol w:w="978"/>
        <w:gridCol w:w="859"/>
        <w:gridCol w:w="892"/>
      </w:tblGrid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договоров 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НДС) (тыс. рублей)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2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2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8004,68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2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394,441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222F5C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1D2766" w:rsidRDefault="00222F5C" w:rsidP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7899,68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222F5C" w:rsidP="008D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345,950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1D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BC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2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22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суммы рассрочки до 3 лет со дня подписания сторонами акта об осуществлении технологического присоединения.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1127" w:rsidRPr="0098051A" w:rsidRDefault="000A1127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98051A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51A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98051A">
        <w:rPr>
          <w:rFonts w:ascii="Times New Roman" w:eastAsia="Times New Roman" w:hAnsi="Times New Roman" w:cs="Times New Roman"/>
          <w:sz w:val="24"/>
          <w:szCs w:val="24"/>
        </w:rPr>
        <w:br/>
        <w:t xml:space="preserve">о поданных заявках на технологическое присоединение за текущий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246"/>
        <w:gridCol w:w="876"/>
        <w:gridCol w:w="859"/>
        <w:gridCol w:w="1361"/>
        <w:gridCol w:w="978"/>
        <w:gridCol w:w="1024"/>
        <w:gridCol w:w="1673"/>
      </w:tblGrid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51A" w:rsidRPr="0098051A" w:rsidRDefault="0098051A"/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 w:rsidP="005E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E7C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5E7CC0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8649,68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8259,68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5E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5E7CC0" w:rsidP="003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E6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      </w:r>
            <w:proofErr w:type="gramEnd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суммы рассрочки до 3 лет со дня подписания сторонами акта об осуществлении технологического присоединения.</w:t>
            </w:r>
            <w:bookmarkStart w:id="334" w:name="_GoBack"/>
            <w:bookmarkEnd w:id="334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98051A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36109E">
      <w:pPr>
        <w:spacing w:before="100" w:beforeAutospacing="1" w:after="100" w:afterAutospacing="1" w:line="240" w:lineRule="auto"/>
      </w:pPr>
    </w:p>
    <w:sectPr w:rsidR="0098051A" w:rsidRPr="0098051A" w:rsidSect="0026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F"/>
    <w:multiLevelType w:val="multilevel"/>
    <w:tmpl w:val="1C3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91D"/>
    <w:multiLevelType w:val="multilevel"/>
    <w:tmpl w:val="BE0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1BC5"/>
    <w:multiLevelType w:val="multilevel"/>
    <w:tmpl w:val="393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B5766"/>
    <w:multiLevelType w:val="multilevel"/>
    <w:tmpl w:val="5A9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14557"/>
    <w:multiLevelType w:val="multilevel"/>
    <w:tmpl w:val="87F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90903"/>
    <w:multiLevelType w:val="multilevel"/>
    <w:tmpl w:val="E7C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975C9"/>
    <w:multiLevelType w:val="multilevel"/>
    <w:tmpl w:val="CEB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90A4C"/>
    <w:multiLevelType w:val="multilevel"/>
    <w:tmpl w:val="591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B0"/>
    <w:rsid w:val="00000A84"/>
    <w:rsid w:val="00000F1D"/>
    <w:rsid w:val="000011E2"/>
    <w:rsid w:val="000073C2"/>
    <w:rsid w:val="000217FF"/>
    <w:rsid w:val="0003262B"/>
    <w:rsid w:val="00044ABD"/>
    <w:rsid w:val="00053E52"/>
    <w:rsid w:val="00060156"/>
    <w:rsid w:val="0009384B"/>
    <w:rsid w:val="000A1127"/>
    <w:rsid w:val="000A1778"/>
    <w:rsid w:val="000A63CD"/>
    <w:rsid w:val="000E02DA"/>
    <w:rsid w:val="000E2217"/>
    <w:rsid w:val="000F7323"/>
    <w:rsid w:val="0010705C"/>
    <w:rsid w:val="00132EA8"/>
    <w:rsid w:val="00133F11"/>
    <w:rsid w:val="00134E58"/>
    <w:rsid w:val="00143349"/>
    <w:rsid w:val="00181868"/>
    <w:rsid w:val="00191F30"/>
    <w:rsid w:val="001D2766"/>
    <w:rsid w:val="001D2EDA"/>
    <w:rsid w:val="001D6944"/>
    <w:rsid w:val="001F400C"/>
    <w:rsid w:val="0020060F"/>
    <w:rsid w:val="0021723D"/>
    <w:rsid w:val="00222F5C"/>
    <w:rsid w:val="00243BA3"/>
    <w:rsid w:val="00265205"/>
    <w:rsid w:val="00294905"/>
    <w:rsid w:val="002C0FD9"/>
    <w:rsid w:val="002C1669"/>
    <w:rsid w:val="002C504F"/>
    <w:rsid w:val="002D2586"/>
    <w:rsid w:val="002F4A44"/>
    <w:rsid w:val="002F74AA"/>
    <w:rsid w:val="0030193B"/>
    <w:rsid w:val="00303233"/>
    <w:rsid w:val="003117A8"/>
    <w:rsid w:val="00340F23"/>
    <w:rsid w:val="00347E30"/>
    <w:rsid w:val="0036109E"/>
    <w:rsid w:val="00365D7D"/>
    <w:rsid w:val="0036661F"/>
    <w:rsid w:val="003979B8"/>
    <w:rsid w:val="003A37F1"/>
    <w:rsid w:val="003B0038"/>
    <w:rsid w:val="003B599F"/>
    <w:rsid w:val="003C26F3"/>
    <w:rsid w:val="003C4A57"/>
    <w:rsid w:val="003F160C"/>
    <w:rsid w:val="00403172"/>
    <w:rsid w:val="00420373"/>
    <w:rsid w:val="00424F0A"/>
    <w:rsid w:val="00435A2F"/>
    <w:rsid w:val="00440AE7"/>
    <w:rsid w:val="004453A1"/>
    <w:rsid w:val="00454FBA"/>
    <w:rsid w:val="00466F28"/>
    <w:rsid w:val="00495BBF"/>
    <w:rsid w:val="004A75F3"/>
    <w:rsid w:val="004C3BA1"/>
    <w:rsid w:val="004D34DC"/>
    <w:rsid w:val="004F7550"/>
    <w:rsid w:val="00512824"/>
    <w:rsid w:val="005271B8"/>
    <w:rsid w:val="005300A5"/>
    <w:rsid w:val="0054310D"/>
    <w:rsid w:val="005439B8"/>
    <w:rsid w:val="00550B1A"/>
    <w:rsid w:val="00551699"/>
    <w:rsid w:val="0056381D"/>
    <w:rsid w:val="00570A3F"/>
    <w:rsid w:val="00570A6E"/>
    <w:rsid w:val="00592B67"/>
    <w:rsid w:val="005A5721"/>
    <w:rsid w:val="005B1975"/>
    <w:rsid w:val="005B7C21"/>
    <w:rsid w:val="005D1C4F"/>
    <w:rsid w:val="005D3D6B"/>
    <w:rsid w:val="005D3E32"/>
    <w:rsid w:val="005E1778"/>
    <w:rsid w:val="005E7CC0"/>
    <w:rsid w:val="005F49CA"/>
    <w:rsid w:val="00604F01"/>
    <w:rsid w:val="0060534F"/>
    <w:rsid w:val="006145BA"/>
    <w:rsid w:val="00623396"/>
    <w:rsid w:val="00645DD9"/>
    <w:rsid w:val="0064770F"/>
    <w:rsid w:val="00671AE0"/>
    <w:rsid w:val="00685BB0"/>
    <w:rsid w:val="006E69E8"/>
    <w:rsid w:val="006F01CB"/>
    <w:rsid w:val="006F25D4"/>
    <w:rsid w:val="00710A2C"/>
    <w:rsid w:val="0072257A"/>
    <w:rsid w:val="0072262B"/>
    <w:rsid w:val="00730E69"/>
    <w:rsid w:val="00755051"/>
    <w:rsid w:val="007662C9"/>
    <w:rsid w:val="007B0BCE"/>
    <w:rsid w:val="007B65EC"/>
    <w:rsid w:val="007C087D"/>
    <w:rsid w:val="007C16EF"/>
    <w:rsid w:val="007D416C"/>
    <w:rsid w:val="00815422"/>
    <w:rsid w:val="0082296E"/>
    <w:rsid w:val="00832721"/>
    <w:rsid w:val="008332B7"/>
    <w:rsid w:val="00847585"/>
    <w:rsid w:val="00863EC9"/>
    <w:rsid w:val="00872040"/>
    <w:rsid w:val="00892E02"/>
    <w:rsid w:val="008B528A"/>
    <w:rsid w:val="008C1CEB"/>
    <w:rsid w:val="008D353E"/>
    <w:rsid w:val="008E6CB0"/>
    <w:rsid w:val="008F685B"/>
    <w:rsid w:val="0090123D"/>
    <w:rsid w:val="009039E0"/>
    <w:rsid w:val="00916B2D"/>
    <w:rsid w:val="00937A1C"/>
    <w:rsid w:val="00950213"/>
    <w:rsid w:val="00951A6A"/>
    <w:rsid w:val="0098051A"/>
    <w:rsid w:val="0099705E"/>
    <w:rsid w:val="009B4EE4"/>
    <w:rsid w:val="009C233E"/>
    <w:rsid w:val="009F3B68"/>
    <w:rsid w:val="009F6706"/>
    <w:rsid w:val="00A27606"/>
    <w:rsid w:val="00A306C2"/>
    <w:rsid w:val="00A42CA5"/>
    <w:rsid w:val="00A47E9F"/>
    <w:rsid w:val="00A61A03"/>
    <w:rsid w:val="00AB119C"/>
    <w:rsid w:val="00AB711C"/>
    <w:rsid w:val="00AE4B0A"/>
    <w:rsid w:val="00AE6EFA"/>
    <w:rsid w:val="00AF5A0E"/>
    <w:rsid w:val="00B20B39"/>
    <w:rsid w:val="00B4730F"/>
    <w:rsid w:val="00B57E21"/>
    <w:rsid w:val="00B7008E"/>
    <w:rsid w:val="00B83697"/>
    <w:rsid w:val="00B9577C"/>
    <w:rsid w:val="00BA5B3C"/>
    <w:rsid w:val="00BC50CE"/>
    <w:rsid w:val="00BC7A94"/>
    <w:rsid w:val="00BE42FE"/>
    <w:rsid w:val="00BF786F"/>
    <w:rsid w:val="00C33717"/>
    <w:rsid w:val="00C366C1"/>
    <w:rsid w:val="00C376A1"/>
    <w:rsid w:val="00C503F1"/>
    <w:rsid w:val="00C62AEC"/>
    <w:rsid w:val="00C6377B"/>
    <w:rsid w:val="00C85F9F"/>
    <w:rsid w:val="00C936D9"/>
    <w:rsid w:val="00CA1E79"/>
    <w:rsid w:val="00CA5E9C"/>
    <w:rsid w:val="00CC4F9F"/>
    <w:rsid w:val="00CE7DBE"/>
    <w:rsid w:val="00CF33EB"/>
    <w:rsid w:val="00D164CC"/>
    <w:rsid w:val="00D912E4"/>
    <w:rsid w:val="00D966FA"/>
    <w:rsid w:val="00DB3F19"/>
    <w:rsid w:val="00DE1CFF"/>
    <w:rsid w:val="00DF7B7B"/>
    <w:rsid w:val="00E17334"/>
    <w:rsid w:val="00E26C38"/>
    <w:rsid w:val="00E37A11"/>
    <w:rsid w:val="00E546B3"/>
    <w:rsid w:val="00E664D6"/>
    <w:rsid w:val="00EA71B0"/>
    <w:rsid w:val="00EB635B"/>
    <w:rsid w:val="00F27B66"/>
    <w:rsid w:val="00F3251F"/>
    <w:rsid w:val="00F36BD7"/>
    <w:rsid w:val="00F47A09"/>
    <w:rsid w:val="00F53FF3"/>
    <w:rsid w:val="00F56E16"/>
    <w:rsid w:val="00F75E22"/>
    <w:rsid w:val="00F8483D"/>
    <w:rsid w:val="00F84ADF"/>
    <w:rsid w:val="00F869D4"/>
    <w:rsid w:val="00F928C4"/>
    <w:rsid w:val="00F9424B"/>
    <w:rsid w:val="00FB0C32"/>
    <w:rsid w:val="00FB11CE"/>
    <w:rsid w:val="00FB24AB"/>
    <w:rsid w:val="00FB3FFB"/>
    <w:rsid w:val="00FB4668"/>
    <w:rsid w:val="00FC0398"/>
    <w:rsid w:val="00FD5F49"/>
    <w:rsid w:val="00FE192B"/>
    <w:rsid w:val="00FE2168"/>
    <w:rsid w:val="00FE7078"/>
    <w:rsid w:val="00FF2748"/>
    <w:rsid w:val="00FF2A8E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5"/>
  </w:style>
  <w:style w:type="paragraph" w:styleId="1">
    <w:name w:val="heading 1"/>
    <w:basedOn w:val="a"/>
    <w:link w:val="10"/>
    <w:uiPriority w:val="9"/>
    <w:qFormat/>
    <w:rsid w:val="0068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5B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5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BB0"/>
    <w:rPr>
      <w:color w:val="800080"/>
      <w:u w:val="single"/>
    </w:rPr>
  </w:style>
  <w:style w:type="paragraph" w:customStyle="1" w:styleId="headertext">
    <w:name w:val="header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uble-br">
    <w:name w:val="double-br"/>
    <w:basedOn w:val="a0"/>
    <w:rsid w:val="00685BB0"/>
  </w:style>
  <w:style w:type="paragraph" w:customStyle="1" w:styleId="formattext">
    <w:name w:val="format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685BB0"/>
  </w:style>
  <w:style w:type="character" w:customStyle="1" w:styleId="label">
    <w:name w:val="label"/>
    <w:basedOn w:val="a0"/>
    <w:rsid w:val="00685B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near-button">
    <w:name w:val="near-button"/>
    <w:basedOn w:val="a0"/>
    <w:rsid w:val="00685BB0"/>
  </w:style>
  <w:style w:type="character" w:customStyle="1" w:styleId="text">
    <w:name w:val="text"/>
    <w:basedOn w:val="a0"/>
    <w:rsid w:val="00685BB0"/>
  </w:style>
  <w:style w:type="paragraph" w:customStyle="1" w:styleId="smaller">
    <w:name w:val="smaller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685BB0"/>
  </w:style>
  <w:style w:type="paragraph" w:styleId="a6">
    <w:name w:val="Balloon Text"/>
    <w:basedOn w:val="a"/>
    <w:link w:val="a7"/>
    <w:uiPriority w:val="99"/>
    <w:semiHidden/>
    <w:unhideWhenUsed/>
    <w:rsid w:val="0068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1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Любовь</cp:lastModifiedBy>
  <cp:revision>51</cp:revision>
  <cp:lastPrinted>2015-10-17T08:26:00Z</cp:lastPrinted>
  <dcterms:created xsi:type="dcterms:W3CDTF">2017-11-29T09:44:00Z</dcterms:created>
  <dcterms:modified xsi:type="dcterms:W3CDTF">2018-11-23T05:50:00Z</dcterms:modified>
</cp:coreProperties>
</file>